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FD5DA8" w:rsidRDefault="0072386D" w:rsidP="004677C8">
            <w:pPr>
              <w:pStyle w:val="ConsPlusNonformat"/>
              <w:jc w:val="center"/>
              <w:rPr>
                <w:rFonts w:ascii="Times New Roman" w:eastAsiaTheme="minorHAnsi" w:hAnsi="Times New Roman" w:cstheme="minorBidi"/>
                <w:b/>
                <w:iCs/>
                <w:sz w:val="28"/>
                <w:szCs w:val="28"/>
                <w:lang w:eastAsia="en-US"/>
              </w:rPr>
            </w:pPr>
            <w:r>
              <w:rPr>
                <w:rFonts w:ascii="Times New Roman" w:eastAsiaTheme="minorHAnsi" w:hAnsi="Times New Roman" w:cstheme="minorBidi"/>
                <w:b/>
                <w:iCs/>
                <w:sz w:val="28"/>
                <w:szCs w:val="28"/>
                <w:lang w:eastAsia="en-US"/>
              </w:rPr>
              <w:t>П</w:t>
            </w:r>
            <w:r w:rsidRPr="0072386D">
              <w:rPr>
                <w:rFonts w:ascii="Times New Roman" w:eastAsiaTheme="minorHAnsi" w:hAnsi="Times New Roman" w:cstheme="minorBidi"/>
                <w:b/>
                <w:iCs/>
                <w:sz w:val="28"/>
                <w:szCs w:val="28"/>
                <w:lang w:eastAsia="en-US"/>
              </w:rPr>
              <w:t>роект постановления администрации муниципального образования городской округ город-герой Новороссийск Краснодарского края</w:t>
            </w:r>
            <w:r w:rsidR="00687AF6">
              <w:rPr>
                <w:rFonts w:ascii="Times New Roman" w:eastAsiaTheme="minorHAnsi" w:hAnsi="Times New Roman" w:cstheme="minorBidi"/>
                <w:b/>
                <w:iCs/>
                <w:sz w:val="28"/>
                <w:szCs w:val="28"/>
                <w:lang w:eastAsia="en-US"/>
              </w:rPr>
              <w:t xml:space="preserve">          </w:t>
            </w:r>
            <w:r w:rsidRPr="0072386D">
              <w:rPr>
                <w:rFonts w:ascii="Times New Roman" w:eastAsiaTheme="minorHAnsi" w:hAnsi="Times New Roman" w:cstheme="minorBidi"/>
                <w:b/>
                <w:iCs/>
                <w:sz w:val="28"/>
                <w:szCs w:val="28"/>
                <w:lang w:eastAsia="en-US"/>
              </w:rPr>
              <w:t xml:space="preserve"> «</w:t>
            </w:r>
            <w:r w:rsidR="00BE0E04" w:rsidRPr="00BE0E04">
              <w:rPr>
                <w:rFonts w:ascii="Times New Roman" w:eastAsiaTheme="minorHAnsi" w:hAnsi="Times New Roman" w:cstheme="minorBidi"/>
                <w:b/>
                <w:iCs/>
                <w:sz w:val="28"/>
                <w:szCs w:val="28"/>
                <w:lang w:eastAsia="en-US"/>
              </w:rPr>
              <w:t xml:space="preserve">О внесении изменений в постановление администрации муниципального образования город Новороссийск от 17 февраля 2025 года № 657 «О принятии решения о проведении отбора получателей субсидии из бюджета муниципального образования город Новороссийск частным дошкольным образовательным организациям, частным общеобразовательным организациям, индивидуальным предпринимателям, осуществляющим образовательную деятельность по имеющим государственную аккредитацию основным общеобразовательным программам,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w:t>
            </w:r>
            <w:proofErr w:type="spellStart"/>
            <w:r w:rsidR="00BE0E04" w:rsidRPr="00BE0E04">
              <w:rPr>
                <w:rFonts w:ascii="Times New Roman" w:eastAsiaTheme="minorHAnsi" w:hAnsi="Times New Roman" w:cstheme="minorBidi"/>
                <w:b/>
                <w:iCs/>
                <w:sz w:val="28"/>
                <w:szCs w:val="28"/>
                <w:lang w:eastAsia="en-US"/>
              </w:rPr>
              <w:t>подушевого</w:t>
            </w:r>
            <w:proofErr w:type="spellEnd"/>
            <w:r w:rsidR="00BE0E04" w:rsidRPr="00BE0E04">
              <w:rPr>
                <w:rFonts w:ascii="Times New Roman" w:eastAsiaTheme="minorHAnsi" w:hAnsi="Times New Roman" w:cstheme="minorBidi"/>
                <w:b/>
                <w:iCs/>
                <w:sz w:val="28"/>
                <w:szCs w:val="28"/>
                <w:lang w:eastAsia="en-US"/>
              </w:rPr>
              <w:t xml:space="preserve"> финансирования расходов) и о признании утратившим силу постановления администрации муниципального образования город Новороссийск от 14 марта 2024 года № 1148</w:t>
            </w:r>
            <w:r w:rsidRPr="0072386D">
              <w:rPr>
                <w:rFonts w:ascii="Times New Roman" w:eastAsiaTheme="minorHAnsi" w:hAnsi="Times New Roman" w:cstheme="minorBidi"/>
                <w:b/>
                <w:iCs/>
                <w:sz w:val="28"/>
                <w:szCs w:val="28"/>
                <w:lang w:eastAsia="en-US"/>
              </w:rPr>
              <w:t xml:space="preserve">» </w:t>
            </w:r>
          </w:p>
          <w:p w:rsidR="0072386D" w:rsidRDefault="0072386D"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BE0E04">
              <w:rPr>
                <w:rFonts w:ascii="Times New Roman" w:hAnsi="Times New Roman" w:cs="Times New Roman"/>
                <w:b/>
                <w:sz w:val="24"/>
                <w:szCs w:val="24"/>
              </w:rPr>
              <w:t>09</w:t>
            </w:r>
            <w:r w:rsidR="00894FC9">
              <w:rPr>
                <w:rFonts w:ascii="Times New Roman" w:hAnsi="Times New Roman" w:cs="Times New Roman"/>
                <w:b/>
                <w:sz w:val="24"/>
                <w:szCs w:val="24"/>
              </w:rPr>
              <w:t>.0</w:t>
            </w:r>
            <w:r w:rsidR="00BE0E04">
              <w:rPr>
                <w:rFonts w:ascii="Times New Roman" w:hAnsi="Times New Roman" w:cs="Times New Roman"/>
                <w:b/>
                <w:sz w:val="24"/>
                <w:szCs w:val="24"/>
              </w:rPr>
              <w:t>2</w:t>
            </w:r>
            <w:bookmarkStart w:id="1" w:name="_GoBack"/>
            <w:bookmarkEnd w:id="1"/>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D96" w:rsidRDefault="00CA6D96" w:rsidP="00840B1E">
      <w:pPr>
        <w:spacing w:after="0" w:line="240" w:lineRule="auto"/>
      </w:pPr>
      <w:r>
        <w:separator/>
      </w:r>
    </w:p>
  </w:endnote>
  <w:endnote w:type="continuationSeparator" w:id="0">
    <w:p w:rsidR="00CA6D96" w:rsidRDefault="00CA6D96"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D96" w:rsidRDefault="00CA6D96" w:rsidP="00840B1E">
      <w:pPr>
        <w:spacing w:after="0" w:line="240" w:lineRule="auto"/>
      </w:pPr>
      <w:r>
        <w:separator/>
      </w:r>
    </w:p>
  </w:footnote>
  <w:footnote w:type="continuationSeparator" w:id="0">
    <w:p w:rsidR="00CA6D96" w:rsidRDefault="00CA6D96"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BE0E04">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660D3"/>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05D0C"/>
    <w:rsid w:val="0041279F"/>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B4FD4"/>
    <w:rsid w:val="005C22CF"/>
    <w:rsid w:val="005D42F5"/>
    <w:rsid w:val="00617D1F"/>
    <w:rsid w:val="006470B9"/>
    <w:rsid w:val="0066144C"/>
    <w:rsid w:val="006628E3"/>
    <w:rsid w:val="00665E67"/>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54E23"/>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0E04"/>
    <w:rsid w:val="00BE5D75"/>
    <w:rsid w:val="00BF03BC"/>
    <w:rsid w:val="00BF2B95"/>
    <w:rsid w:val="00C017A3"/>
    <w:rsid w:val="00C67E56"/>
    <w:rsid w:val="00C71498"/>
    <w:rsid w:val="00C868B5"/>
    <w:rsid w:val="00C95FB5"/>
    <w:rsid w:val="00CA1F5C"/>
    <w:rsid w:val="00CA263F"/>
    <w:rsid w:val="00CA3F9F"/>
    <w:rsid w:val="00CA4319"/>
    <w:rsid w:val="00CA6D96"/>
    <w:rsid w:val="00CC31C3"/>
    <w:rsid w:val="00CC4614"/>
    <w:rsid w:val="00CC47EA"/>
    <w:rsid w:val="00CC4F5A"/>
    <w:rsid w:val="00CD25B9"/>
    <w:rsid w:val="00CD34F7"/>
    <w:rsid w:val="00CE0CBB"/>
    <w:rsid w:val="00CF3880"/>
    <w:rsid w:val="00CF50BC"/>
    <w:rsid w:val="00D1235A"/>
    <w:rsid w:val="00D33A16"/>
    <w:rsid w:val="00D42733"/>
    <w:rsid w:val="00D46B99"/>
    <w:rsid w:val="00D623C4"/>
    <w:rsid w:val="00D71347"/>
    <w:rsid w:val="00D94C19"/>
    <w:rsid w:val="00D96429"/>
    <w:rsid w:val="00D966EE"/>
    <w:rsid w:val="00D97098"/>
    <w:rsid w:val="00D97F88"/>
    <w:rsid w:val="00DB6F15"/>
    <w:rsid w:val="00DC086F"/>
    <w:rsid w:val="00DE7E98"/>
    <w:rsid w:val="00E04A90"/>
    <w:rsid w:val="00E075C4"/>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54C28-4B99-463C-BFD7-3E255868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1161</Words>
  <Characters>6619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81</cp:revision>
  <dcterms:created xsi:type="dcterms:W3CDTF">2023-04-12T09:11:00Z</dcterms:created>
  <dcterms:modified xsi:type="dcterms:W3CDTF">2026-01-27T07:14:00Z</dcterms:modified>
</cp:coreProperties>
</file>